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intelligence2.xml" ContentType="application/vnd.ms-office.intelligence2+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body>
    <w:tbl>
      <w:tblPr>
        <w:tblW w:w="10461"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645"/>
        <w:gridCol w:w="1072"/>
        <w:gridCol w:w="3165"/>
        <w:gridCol w:w="2419"/>
        <w:gridCol w:w="160"/>
      </w:tblGrid>
      <w:tr xmlns:wp14="http://schemas.microsoft.com/office/word/2010/wordml" w:rsidTr="6A3457F8" w14:paraId="6F84270A" wp14:textId="77777777">
        <w:tblPrEx>
          <w:shd w:val="clear" w:color="auto" w:fill="ced7e7"/>
        </w:tblPrEx>
        <w:trPr>
          <w:trHeight w:val="1567" w:hRule="atLeast"/>
        </w:trPr>
        <w:tc>
          <w:tcPr>
            <w:tcW w:w="7882" w:type="dxa"/>
            <w:gridSpan w:val="3"/>
            <w:tcBorders>
              <w:top w:val="nil"/>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08E5DB38" wp14:textId="77777777">
            <w:pPr>
              <w:pStyle w:val="Body"/>
              <w:rPr>
                <w:rFonts w:ascii="Segoe UI" w:hAnsi="Segoe UI" w:eastAsia="Segoe UI" w:cs="Segoe UI"/>
                <w:sz w:val="18"/>
                <w:szCs w:val="18"/>
                <w:shd w:val="nil" w:color="auto" w:fill="auto"/>
              </w:rPr>
            </w:pPr>
            <w:r>
              <w:rPr>
                <w:rFonts w:ascii="Arial" w:hAnsi="Arial" w:eastAsia="Segoe UI" w:cs="Segoe UI"/>
                <w:b w:val="1"/>
                <w:bCs w:val="1"/>
                <w:sz w:val="44"/>
                <w:szCs w:val="44"/>
                <w:shd w:val="nil" w:color="auto" w:fill="auto"/>
                <w:rtl w:val="0"/>
                <w:lang w:val="en-US"/>
              </w:rPr>
              <w:t>EXPERIMENTATION</w:t>
            </w:r>
            <w:r>
              <w:rPr>
                <w:rFonts w:hint="default" w:ascii="Arial" w:hAnsi="Arial" w:eastAsia="Segoe UI" w:cs="Segoe UI"/>
                <w:b w:val="1"/>
                <w:bCs w:val="1"/>
                <w:sz w:val="44"/>
                <w:szCs w:val="44"/>
                <w:shd w:val="nil" w:color="auto" w:fill="auto"/>
                <w:rtl w:val="0"/>
                <w:lang w:val="en-US"/>
              </w:rPr>
              <w:t> </w:t>
            </w:r>
            <w:r>
              <w:rPr>
                <w:rFonts w:ascii="Arial" w:hAnsi="Arial" w:eastAsia="Segoe UI" w:cs="Segoe UI"/>
                <w:i w:val="1"/>
                <w:iCs w:val="1"/>
                <w:outline w:val="0"/>
                <w:color w:val="808080"/>
                <w:sz w:val="44"/>
                <w:szCs w:val="44"/>
                <w:u w:color="808080"/>
                <w:shd w:val="nil" w:color="auto" w:fill="auto"/>
                <w:rtl w:val="0"/>
                <w:lang w:val="en-US"/>
                <w14:textFill>
                  <w14:solidFill>
                    <w14:srgbClr w14:val="808080"/>
                  </w14:solidFill>
                </w14:textFill>
              </w:rPr>
              <w:t>TOOL</w:t>
            </w:r>
            <w:r>
              <w:rPr>
                <w:rFonts w:hint="default" w:ascii="Arial" w:hAnsi="Arial" w:eastAsia="Segoe UI" w:cs="Segoe UI"/>
                <w:outline w:val="0"/>
                <w:color w:val="808080"/>
                <w:sz w:val="44"/>
                <w:szCs w:val="44"/>
                <w:u w:color="808080"/>
                <w:shd w:val="nil" w:color="auto" w:fill="auto"/>
                <w:rtl w:val="0"/>
                <w:lang w:val="en-US"/>
                <w14:textFill>
                  <w14:solidFill>
                    <w14:srgbClr w14:val="808080"/>
                  </w14:solidFill>
                </w14:textFill>
              </w:rPr>
              <w:t> </w:t>
            </w:r>
            <w:r>
              <w:rPr>
                <w:rFonts w:hint="default" w:ascii="Arial" w:hAnsi="Arial" w:eastAsia="Segoe UI" w:cs="Segoe UI"/>
                <w:sz w:val="44"/>
                <w:szCs w:val="44"/>
                <w:shd w:val="nil" w:color="auto" w:fill="auto"/>
                <w:rtl w:val="0"/>
                <w:lang w:val="en-US"/>
              </w:rPr>
              <w:t> </w:t>
            </w:r>
          </w:p>
          <w:p w14:paraId="323739CB" wp14:textId="77777777">
            <w:pPr>
              <w:pStyle w:val="Body"/>
              <w:bidi w:val="0"/>
              <w:ind w:left="0" w:right="0" w:firstLine="0"/>
              <w:jc w:val="left"/>
              <w:rPr>
                <w:rFonts w:ascii="Segoe UI" w:hAnsi="Segoe UI" w:eastAsia="Segoe UI" w:cs="Segoe UI"/>
                <w:sz w:val="18"/>
                <w:szCs w:val="18"/>
                <w:shd w:val="nil" w:color="auto" w:fill="auto"/>
                <w:rtl w:val="0"/>
              </w:rPr>
            </w:pPr>
            <w:r>
              <w:rPr>
                <w:rFonts w:ascii="Arial" w:hAnsi="Arial" w:eastAsia="Segoe UI" w:cs="Segoe UI"/>
                <w:b w:val="1"/>
                <w:bCs w:val="1"/>
                <w:outline w:val="0"/>
                <w:color w:val="808080"/>
                <w:sz w:val="20"/>
                <w:szCs w:val="20"/>
                <w:u w:color="808080"/>
                <w:shd w:val="nil" w:color="auto" w:fill="auto"/>
                <w:rtl w:val="0"/>
                <w:lang w:val="en-US"/>
                <w14:textFill>
                  <w14:solidFill>
                    <w14:srgbClr w14:val="808080"/>
                  </w14:solidFill>
                </w14:textFill>
              </w:rPr>
              <w:t xml:space="preserve">FINE ARTS PROGRAM </w:t>
            </w:r>
            <w:r>
              <w:rPr>
                <w:rFonts w:hint="default" w:ascii="Arial" w:hAnsi="Arial" w:eastAsia="Segoe UI" w:cs="Segoe UI"/>
                <w:b w:val="1"/>
                <w:bCs w:val="1"/>
                <w:outline w:val="0"/>
                <w:color w:val="808080"/>
                <w:sz w:val="20"/>
                <w:szCs w:val="20"/>
                <w:u w:color="808080"/>
                <w:shd w:val="nil" w:color="auto" w:fill="auto"/>
                <w:rtl w:val="0"/>
                <w:lang w:val="en-US"/>
                <w14:textFill>
                  <w14:solidFill>
                    <w14:srgbClr w14:val="808080"/>
                  </w14:solidFill>
                </w14:textFill>
              </w:rPr>
              <w:t xml:space="preserve">– </w:t>
            </w:r>
            <w:r>
              <w:rPr>
                <w:rFonts w:ascii="Arial" w:hAnsi="Arial" w:eastAsia="Segoe UI" w:cs="Segoe UI"/>
                <w:b w:val="1"/>
                <w:bCs w:val="1"/>
                <w:outline w:val="0"/>
                <w:color w:val="808080"/>
                <w:sz w:val="20"/>
                <w:szCs w:val="20"/>
                <w:u w:color="808080"/>
                <w:shd w:val="nil" w:color="auto" w:fill="auto"/>
                <w:rtl w:val="0"/>
                <w:lang w:val="en-US"/>
                <w14:textFill>
                  <w14:solidFill>
                    <w14:srgbClr w14:val="808080"/>
                  </w14:solidFill>
                </w14:textFill>
              </w:rPr>
              <w:t>TENTH GRADE</w:t>
            </w:r>
            <w:r>
              <w:rPr>
                <w:rFonts w:ascii="Arial" w:hAnsi="Arial" w:eastAsia="Segoe UI" w:cs="Segoe UI"/>
                <w:sz w:val="20"/>
                <w:szCs w:val="20"/>
                <w:shd w:val="nil" w:color="auto" w:fill="auto"/>
                <w:rtl w:val="0"/>
                <w:lang w:val="en-US"/>
              </w:rPr>
              <w:t xml:space="preserve"> MUSIC PRODUCTION AND SOUND DESIGN</w:t>
            </w:r>
          </w:p>
          <w:p w14:paraId="239A9DD1" wp14:textId="77777777">
            <w:pPr>
              <w:pStyle w:val="Body"/>
              <w:bidi w:val="0"/>
              <w:ind w:left="0" w:right="0" w:firstLine="0"/>
              <w:jc w:val="left"/>
              <w:rPr>
                <w:rFonts w:ascii="Segoe UI" w:hAnsi="Segoe UI" w:eastAsia="Segoe UI" w:cs="Segoe UI"/>
                <w:sz w:val="18"/>
                <w:szCs w:val="18"/>
                <w:shd w:val="nil" w:color="auto" w:fill="auto"/>
                <w:rtl w:val="0"/>
              </w:rPr>
            </w:pPr>
            <w:r>
              <w:rPr>
                <w:rFonts w:ascii="Arial" w:hAnsi="Arial" w:eastAsia="Segoe UI" w:cs="Segoe UI"/>
                <w:outline w:val="0"/>
                <w:color w:val="808080"/>
                <w:sz w:val="20"/>
                <w:szCs w:val="20"/>
                <w:u w:color="808080"/>
                <w:shd w:val="nil" w:color="auto" w:fill="auto"/>
                <w:rtl w:val="0"/>
                <w:lang w:val="en-US"/>
                <w14:textFill>
                  <w14:solidFill>
                    <w14:srgbClr w14:val="808080"/>
                  </w14:solidFill>
                </w14:textFill>
              </w:rPr>
              <w:t>CONCEPTUALIZATION AND DESIGN</w:t>
            </w:r>
            <w:r>
              <w:rPr>
                <w:rFonts w:hint="default" w:ascii="Arial" w:hAnsi="Arial" w:eastAsia="Segoe UI" w:cs="Segoe UI"/>
                <w:outline w:val="0"/>
                <w:color w:val="808080"/>
                <w:sz w:val="20"/>
                <w:szCs w:val="20"/>
                <w:u w:color="808080"/>
                <w:shd w:val="nil" w:color="auto" w:fill="auto"/>
                <w:rtl w:val="0"/>
                <w:lang w:val="en-US"/>
                <w14:textFill>
                  <w14:solidFill>
                    <w14:srgbClr w14:val="808080"/>
                  </w14:solidFill>
                </w14:textFill>
              </w:rPr>
              <w:t> </w:t>
            </w:r>
            <w:r>
              <w:rPr>
                <w:rFonts w:hint="default" w:ascii="Arial" w:hAnsi="Arial" w:eastAsia="Segoe UI" w:cs="Segoe UI"/>
                <w:sz w:val="20"/>
                <w:szCs w:val="20"/>
                <w:shd w:val="nil" w:color="auto" w:fill="auto"/>
                <w:rtl w:val="0"/>
                <w:lang w:val="en-US"/>
              </w:rPr>
              <w:t> </w:t>
            </w:r>
          </w:p>
          <w:p w14:paraId="2C78AA1A" wp14:textId="77777777">
            <w:pPr>
              <w:pStyle w:val="Body"/>
              <w:bidi w:val="0"/>
              <w:ind w:left="0" w:right="0" w:firstLine="0"/>
              <w:jc w:val="left"/>
              <w:rPr>
                <w:rtl w:val="0"/>
              </w:rPr>
            </w:pPr>
            <w:r>
              <w:rPr>
                <w:rFonts w:ascii="Arial" w:hAnsi="Arial" w:eastAsia="Segoe UI" w:cs="Segoe UI"/>
                <w:outline w:val="0"/>
                <w:color w:val="808080"/>
                <w:sz w:val="20"/>
                <w:szCs w:val="20"/>
                <w:u w:color="808080"/>
                <w:shd w:val="nil" w:color="auto" w:fill="auto"/>
                <w:rtl w:val="0"/>
                <w:lang w:val="en-US"/>
                <w14:textFill>
                  <w14:solidFill>
                    <w14:srgbClr w14:val="808080"/>
                  </w14:solidFill>
                </w14:textFill>
              </w:rPr>
              <w:t>Identifying particular characteristics</w:t>
            </w:r>
            <w:r>
              <w:rPr>
                <w:rFonts w:hint="default" w:ascii="Arial" w:hAnsi="Arial" w:eastAsia="Segoe UI" w:cs="Segoe UI"/>
                <w:outline w:val="0"/>
                <w:color w:val="808080"/>
                <w:sz w:val="20"/>
                <w:szCs w:val="20"/>
                <w:u w:color="808080"/>
                <w:shd w:val="nil" w:color="auto" w:fill="auto"/>
                <w:rtl w:val="0"/>
                <w:lang w:val="en-US"/>
                <w14:textFill>
                  <w14:solidFill>
                    <w14:srgbClr w14:val="808080"/>
                  </w14:solidFill>
                </w14:textFill>
              </w:rPr>
              <w:t> </w:t>
            </w:r>
            <w:r>
              <w:rPr>
                <w:rFonts w:ascii="Arial" w:hAnsi="Arial" w:eastAsia="Segoe UI" w:cs="Segoe UI"/>
                <w:outline w:val="0"/>
                <w:color w:val="808080"/>
                <w:sz w:val="20"/>
                <w:szCs w:val="20"/>
                <w:u w:color="808080"/>
                <w:shd w:val="nil" w:color="auto" w:fill="auto"/>
                <w:rtl w:val="0"/>
                <w:lang w:val="en-US"/>
                <w14:textFill>
                  <w14:solidFill>
                    <w14:srgbClr w14:val="808080"/>
                  </w14:solidFill>
                </w14:textFill>
              </w:rPr>
              <w:t>of a personal proposal</w:t>
            </w:r>
            <w:r>
              <w:rPr>
                <w:rFonts w:hint="default" w:ascii="Arial" w:hAnsi="Arial" w:eastAsia="Segoe UI" w:cs="Segoe UI"/>
                <w:sz w:val="20"/>
                <w:szCs w:val="20"/>
                <w:shd w:val="nil" w:color="auto" w:fill="auto"/>
                <w:rtl w:val="0"/>
                <w:lang w:val="en-US"/>
              </w:rPr>
              <w:t> </w:t>
            </w:r>
          </w:p>
        </w:tc>
        <w:tc>
          <w:tcPr>
            <w:tcW w:w="2419" w:type="dxa"/>
            <w:tcBorders>
              <w:top w:val="nil"/>
              <w:left w:val="nil"/>
              <w:bottom w:val="dotted" w:color="000000" w:themeColor="text1" w:sz="6" w:space="0" w:shadow="0" w:frame="0"/>
              <w:right w:val="nil"/>
            </w:tcBorders>
            <w:shd w:val="clear" w:color="auto" w:fill="C6D9F1"/>
            <w:tcMar>
              <w:top w:w="80" w:type="dxa"/>
              <w:left w:w="80" w:type="dxa"/>
              <w:bottom w:w="80" w:type="dxa"/>
              <w:right w:w="80" w:type="dxa"/>
            </w:tcMar>
            <w:vAlign w:val="center"/>
          </w:tcPr>
          <w:p w14:paraId="7E3024F3" wp14:textId="77777777">
            <w:pPr>
              <w:pStyle w:val="Body"/>
              <w:jc w:val="center"/>
            </w:pPr>
            <w:r>
              <w:rPr>
                <w:rFonts w:ascii="Arial" w:hAnsi="Arial" w:eastAsia="Segoe UI" w:cs="Segoe UI"/>
                <w:b w:val="1"/>
                <w:bCs w:val="1"/>
                <w:sz w:val="24"/>
                <w:szCs w:val="24"/>
                <w:shd w:val="nil" w:color="auto" w:fill="auto"/>
                <w:rtl w:val="0"/>
                <w:lang w:val="en-US"/>
              </w:rPr>
              <w:t>INQUIRY PHASE</w:t>
            </w:r>
            <w:r>
              <w:rPr>
                <w:rFonts w:hint="default" w:ascii="Arial" w:hAnsi="Arial" w:eastAsia="Segoe UI" w:cs="Segoe UI"/>
                <w:sz w:val="24"/>
                <w:szCs w:val="24"/>
                <w:shd w:val="nil" w:color="auto" w:fill="auto"/>
                <w:rtl w:val="0"/>
                <w:lang w:val="en-US"/>
              </w:rPr>
              <w:t> </w:t>
            </w:r>
          </w:p>
        </w:tc>
        <w:tc>
          <w:tcPr>
            <w:tcW w:w="160" w:type="dxa"/>
            <w:tcBorders>
              <w:top w:val="nil"/>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6E7BEAA2" wp14:textId="77777777">
            <w:pPr>
              <w:pStyle w:val="Body"/>
            </w:pPr>
            <w:r>
              <w:rPr>
                <w:rFonts w:hint="default" w:ascii="Arial" w:hAnsi="Arial" w:eastAsia="Segoe UI" w:cs="Segoe UI"/>
                <w:sz w:val="44"/>
                <w:szCs w:val="44"/>
                <w:shd w:val="nil" w:color="auto" w:fill="auto"/>
                <w:rtl w:val="0"/>
                <w:lang w:val="en-US"/>
              </w:rPr>
              <w:t> </w:t>
            </w:r>
          </w:p>
        </w:tc>
      </w:tr>
      <w:tr xmlns:wp14="http://schemas.microsoft.com/office/word/2010/wordml" w:rsidTr="6A3457F8" w14:paraId="3D2F2389" wp14:textId="77777777">
        <w:tblPrEx>
          <w:shd w:val="clear" w:color="auto" w:fill="ced7e7"/>
        </w:tblPrEx>
        <w:trPr>
          <w:trHeight w:val="288" w:hRule="atLeast"/>
        </w:trPr>
        <w:tc>
          <w:tcPr>
            <w:tcW w:w="4717" w:type="dxa"/>
            <w:gridSpan w:val="2"/>
            <w:tcBorders>
              <w:top w:val="dotted" w:color="000000" w:themeColor="text1" w:sz="6" w:space="0" w:shadow="0" w:frame="0"/>
              <w:left w:val="dotted" w:color="000000" w:themeColor="text1" w:sz="6" w:space="0" w:shadow="0" w:frame="0"/>
              <w:bottom w:val="dotted"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2C781967" wp14:textId="6EB8A8C2">
            <w:pPr>
              <w:pStyle w:val="Body"/>
            </w:pPr>
            <w:r w:rsidRPr="6A3457F8" w:rsidR="6A3457F8">
              <w:rPr>
                <w:rFonts w:ascii="Arial" w:hAnsi="Arial"/>
                <w:b w:val="1"/>
                <w:bCs w:val="1"/>
                <w:sz w:val="20"/>
                <w:szCs w:val="20"/>
                <w:shd w:val="nil" w:color="auto" w:fill="auto"/>
                <w:lang w:val="es-ES"/>
              </w:rPr>
              <w:t>NAME</w:t>
            </w:r>
            <w:r w:rsidRPr="6A3457F8" w:rsidR="6A3457F8">
              <w:rPr>
                <w:rFonts w:ascii="Arial" w:hAnsi="Arial"/>
                <w:sz w:val="20"/>
                <w:szCs w:val="20"/>
                <w:shd w:val="nil" w:color="auto" w:fill="auto"/>
                <w:lang w:val="es-ES"/>
              </w:rPr>
              <w:t xml:space="preserve"> Juan David Arana, Simone </w:t>
            </w:r>
            <w:proofErr w:type="spellStart"/>
            <w:r w:rsidRPr="6A3457F8" w:rsidR="6A3457F8">
              <w:rPr>
                <w:rFonts w:ascii="Arial" w:hAnsi="Arial"/>
                <w:sz w:val="20"/>
                <w:szCs w:val="20"/>
                <w:shd w:val="nil" w:color="auto" w:fill="auto"/>
                <w:lang w:val="es-ES"/>
              </w:rPr>
              <w:t>Salvino</w:t>
            </w:r>
            <w:proofErr w:type="spellEnd"/>
            <w:r w:rsidRPr="6A3457F8" w:rsidR="6A3457F8">
              <w:rPr>
                <w:rFonts w:ascii="Arial" w:hAnsi="Arial"/>
                <w:sz w:val="20"/>
                <w:szCs w:val="20"/>
                <w:shd w:val="nil" w:color="auto" w:fill="auto"/>
                <w:lang w:val="es-ES"/>
              </w:rPr>
              <w:t xml:space="preserve"> and Felipe Barbosa</w:t>
            </w:r>
          </w:p>
        </w:tc>
        <w:tc>
          <w:tcPr>
            <w:tcW w:w="3165" w:type="dxa"/>
            <w:tcBorders>
              <w:top w:val="dotted" w:color="000000" w:themeColor="text1" w:sz="6" w:space="0" w:shadow="0" w:frame="0"/>
              <w:left w:val="single" w:color="000000" w:themeColor="text1" w:sz="6" w:space="0" w:shadow="0" w:frame="0"/>
              <w:bottom w:val="dotted"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1CC3543B" wp14:textId="77777777">
            <w:pPr>
              <w:pStyle w:val="Body"/>
            </w:pPr>
            <w:r>
              <w:rPr>
                <w:rFonts w:ascii="Arial" w:hAnsi="Arial" w:eastAsia="Segoe UI" w:cs="Segoe UI"/>
                <w:b w:val="1"/>
                <w:bCs w:val="1"/>
                <w:sz w:val="20"/>
                <w:szCs w:val="20"/>
                <w:shd w:val="nil" w:color="auto" w:fill="auto"/>
                <w:rtl w:val="0"/>
                <w:lang w:val="en-US"/>
              </w:rPr>
              <w:t>CLASS</w:t>
            </w:r>
            <w:r>
              <w:rPr>
                <w:rFonts w:hint="default" w:ascii="Arial" w:hAnsi="Arial" w:eastAsia="Segoe UI" w:cs="Segoe UI"/>
                <w:sz w:val="20"/>
                <w:szCs w:val="20"/>
                <w:shd w:val="nil" w:color="auto" w:fill="auto"/>
                <w:rtl w:val="0"/>
                <w:lang w:val="en-US"/>
              </w:rPr>
              <w:t> </w:t>
            </w:r>
            <w:r>
              <w:rPr>
                <w:rFonts w:ascii="Arial" w:hAnsi="Arial" w:eastAsia="Segoe UI" w:cs="Segoe UI"/>
                <w:sz w:val="20"/>
                <w:szCs w:val="20"/>
                <w:shd w:val="nil" w:color="auto" w:fill="auto"/>
                <w:rtl w:val="0"/>
                <w:lang w:val="en-US"/>
              </w:rPr>
              <w:t>10</w:t>
            </w:r>
            <w:r>
              <w:rPr>
                <w:rFonts w:hint="default" w:ascii="Arial" w:hAnsi="Arial" w:eastAsia="Segoe UI" w:cs="Segoe UI"/>
                <w:sz w:val="20"/>
                <w:szCs w:val="20"/>
                <w:shd w:val="nil" w:color="auto" w:fill="auto"/>
                <w:rtl w:val="0"/>
                <w:lang w:val="en-US"/>
              </w:rPr>
              <w:t xml:space="preserve">º </w:t>
            </w:r>
            <w:r>
              <w:rPr>
                <w:rFonts w:ascii="Arial" w:hAnsi="Arial" w:eastAsia="Segoe UI" w:cs="Segoe UI"/>
                <w:sz w:val="20"/>
                <w:szCs w:val="20"/>
                <w:shd w:val="nil" w:color="auto" w:fill="auto"/>
                <w:rtl w:val="0"/>
                <w:lang w:val="en-US"/>
              </w:rPr>
              <w:t>C</w:t>
            </w:r>
          </w:p>
        </w:tc>
        <w:tc>
          <w:tcPr>
            <w:tcW w:w="2419" w:type="dxa"/>
            <w:tcBorders>
              <w:top w:val="dotted" w:color="000000" w:themeColor="text1" w:sz="6" w:space="0" w:shadow="0" w:frame="0"/>
              <w:left w:val="single" w:color="000000" w:themeColor="text1" w:sz="6" w:space="0" w:shadow="0" w:frame="0"/>
              <w:bottom w:val="dotted" w:color="000000" w:themeColor="text1" w:sz="6" w:space="0" w:shadow="0" w:frame="0"/>
              <w:right w:val="dotted" w:color="000000" w:themeColor="text1" w:sz="6" w:space="0" w:shadow="0" w:frame="0"/>
            </w:tcBorders>
            <w:shd w:val="clear" w:color="auto" w:fill="auto"/>
            <w:tcMar>
              <w:top w:w="80" w:type="dxa"/>
              <w:left w:w="80" w:type="dxa"/>
              <w:bottom w:w="80" w:type="dxa"/>
              <w:right w:w="80" w:type="dxa"/>
            </w:tcMar>
            <w:vAlign w:val="top"/>
          </w:tcPr>
          <w:p w:rsidP="6A3457F8" w14:paraId="73958D63" wp14:textId="4D3858D0">
            <w:pPr>
              <w:pStyle w:val="Body"/>
              <w:rPr>
                <w:rFonts w:ascii="Arial" w:hAnsi="Arial" w:eastAsia="Segoe UI" w:cs="Segoe UI"/>
                <w:sz w:val="20"/>
                <w:szCs w:val="20"/>
                <w:rtl w:val="0"/>
                <w:lang w:val="en-US"/>
              </w:rPr>
            </w:pPr>
            <w:r w:rsidR="6A3457F8">
              <w:rPr>
                <w:rFonts w:ascii="Arial" w:hAnsi="Arial" w:eastAsia="Segoe UI" w:cs="Segoe UI"/>
                <w:b w:val="1"/>
                <w:bCs w:val="1"/>
                <w:sz w:val="20"/>
                <w:szCs w:val="20"/>
                <w:shd w:val="nil" w:color="auto" w:fill="auto"/>
                <w:lang w:val="en-US"/>
              </w:rPr>
              <w:t>DATE June</w:t>
            </w:r>
            <w:r w:rsidR="6A3457F8">
              <w:rPr>
                <w:rFonts w:ascii="Arial" w:hAnsi="Arial" w:eastAsia="Segoe UI" w:cs="Segoe UI"/>
                <w:sz w:val="20"/>
                <w:szCs w:val="20"/>
                <w:shd w:val="nil" w:color="auto" w:fill="auto"/>
                <w:lang w:val="en-US"/>
              </w:rPr>
              <w:t xml:space="preserve"> 2</w:t>
            </w:r>
            <w:r w:rsidRPr="6A3457F8" w:rsidR="6A3457F8">
              <w:rPr>
                <w:rFonts w:ascii="Arial" w:hAnsi="Arial" w:eastAsia="Segoe UI" w:cs="Segoe UI"/>
                <w:sz w:val="20"/>
                <w:szCs w:val="20"/>
                <w:shd w:val="nil" w:color="auto" w:fill="auto"/>
                <w:vertAlign w:val="superscript"/>
                <w:lang w:val="en-US"/>
              </w:rPr>
              <w:t>nd</w:t>
            </w:r>
            <w:proofErr w:type="gramStart"/>
            <w:r w:rsidR="6A3457F8">
              <w:rPr>
                <w:rFonts w:ascii="Arial" w:hAnsi="Arial" w:eastAsia="Segoe UI" w:cs="Segoe UI"/>
                <w:sz w:val="20"/>
                <w:szCs w:val="20"/>
                <w:shd w:val="nil" w:color="auto" w:fill="auto"/>
                <w:lang w:val="en-US"/>
              </w:rPr>
              <w:t xml:space="preserve"> 2022</w:t>
            </w:r>
            <w:proofErr w:type="gramEnd"/>
          </w:p>
        </w:tc>
        <w:tc>
          <w:tcPr>
            <w:tcW w:w="160" w:type="dxa"/>
            <w:tcBorders>
              <w:top w:val="dotted" w:color="000000" w:themeColor="text1" w:sz="6" w:space="0" w:shadow="0" w:frame="0"/>
              <w:left w:val="dotted" w:color="000000" w:themeColor="text1" w:sz="6" w:space="0" w:shadow="0" w:frame="0"/>
              <w:bottom w:val="dotted" w:color="000000" w:themeColor="text1" w:sz="6" w:space="0" w:shadow="0" w:frame="0"/>
              <w:right w:val="nil"/>
            </w:tcBorders>
            <w:shd w:val="clear" w:color="auto" w:fill="auto"/>
            <w:tcMar>
              <w:top w:w="80" w:type="dxa"/>
              <w:left w:w="80" w:type="dxa"/>
              <w:bottom w:w="80" w:type="dxa"/>
              <w:right w:w="80" w:type="dxa"/>
            </w:tcMar>
            <w:vAlign w:val="top"/>
          </w:tcPr>
          <w:p w14:paraId="672A6659" wp14:textId="77777777"/>
        </w:tc>
      </w:tr>
      <w:tr xmlns:wp14="http://schemas.microsoft.com/office/word/2010/wordml" w:rsidTr="6A3457F8" w14:paraId="25E1FD54" wp14:textId="77777777">
        <w:tblPrEx>
          <w:shd w:val="clear" w:color="auto" w:fill="ced7e7"/>
        </w:tblPrEx>
        <w:trPr>
          <w:trHeight w:val="228" w:hRule="atLeast"/>
        </w:trPr>
        <w:tc>
          <w:tcPr>
            <w:tcW w:w="4717" w:type="dxa"/>
            <w:gridSpan w:val="2"/>
            <w:tcBorders>
              <w:top w:val="dotted" w:color="000000" w:themeColor="text1" w:sz="6" w:space="0" w:shadow="0" w:frame="0"/>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63E4A9CD" wp14:textId="77777777">
            <w:pPr>
              <w:pStyle w:val="Body"/>
            </w:pPr>
            <w:r>
              <w:rPr>
                <w:rFonts w:hint="default" w:ascii="Arial" w:hAnsi="Arial" w:eastAsia="Segoe UI" w:cs="Segoe UI"/>
                <w:sz w:val="20"/>
                <w:szCs w:val="20"/>
                <w:shd w:val="nil" w:color="auto" w:fill="auto"/>
                <w:rtl w:val="0"/>
                <w:lang w:val="en-US"/>
              </w:rPr>
              <w:t> </w:t>
            </w:r>
          </w:p>
        </w:tc>
        <w:tc>
          <w:tcPr>
            <w:tcW w:w="3165" w:type="dxa"/>
            <w:tcBorders>
              <w:top w:val="dotted" w:color="000000" w:themeColor="text1" w:sz="6" w:space="0" w:shadow="0" w:frame="0"/>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4F6584BE" wp14:textId="77777777">
            <w:pPr>
              <w:pStyle w:val="Body"/>
            </w:pPr>
            <w:r>
              <w:rPr>
                <w:rFonts w:hint="default" w:ascii="Arial" w:hAnsi="Arial" w:eastAsia="Segoe UI" w:cs="Segoe UI"/>
                <w:sz w:val="20"/>
                <w:szCs w:val="20"/>
                <w:shd w:val="nil" w:color="auto" w:fill="auto"/>
                <w:rtl w:val="0"/>
                <w:lang w:val="en-US"/>
              </w:rPr>
              <w:t> </w:t>
            </w:r>
          </w:p>
        </w:tc>
        <w:tc>
          <w:tcPr>
            <w:tcW w:w="2419" w:type="dxa"/>
            <w:tcBorders>
              <w:top w:val="dotted" w:color="000000" w:themeColor="text1" w:sz="6" w:space="0" w:shadow="0" w:frame="0"/>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09AF38FC" wp14:textId="77777777">
            <w:pPr>
              <w:pStyle w:val="Body"/>
            </w:pPr>
            <w:r>
              <w:rPr>
                <w:rFonts w:hint="default" w:ascii="Arial" w:hAnsi="Arial" w:eastAsia="Segoe UI" w:cs="Segoe UI"/>
                <w:sz w:val="20"/>
                <w:szCs w:val="20"/>
                <w:shd w:val="nil" w:color="auto" w:fill="auto"/>
                <w:rtl w:val="0"/>
                <w:lang w:val="en-US"/>
              </w:rPr>
              <w:t> </w:t>
            </w:r>
          </w:p>
        </w:tc>
        <w:tc>
          <w:tcPr>
            <w:tcW w:w="160" w:type="dxa"/>
            <w:tcBorders>
              <w:top w:val="dotted" w:color="000000" w:themeColor="text1" w:sz="6" w:space="0" w:shadow="0" w:frame="0"/>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15AA318D" wp14:textId="77777777">
            <w:pPr>
              <w:pStyle w:val="Body"/>
            </w:pPr>
            <w:r>
              <w:rPr>
                <w:rFonts w:hint="default" w:ascii="Arial" w:hAnsi="Arial" w:eastAsia="Segoe UI" w:cs="Segoe UI"/>
                <w:sz w:val="20"/>
                <w:szCs w:val="20"/>
                <w:shd w:val="nil" w:color="auto" w:fill="auto"/>
                <w:rtl w:val="0"/>
                <w:lang w:val="en-US"/>
              </w:rPr>
              <w:t> </w:t>
            </w:r>
          </w:p>
        </w:tc>
      </w:tr>
      <w:tr xmlns:wp14="http://schemas.microsoft.com/office/word/2010/wordml" w:rsidTr="6A3457F8" w14:paraId="1D3EF107" wp14:textId="77777777">
        <w:tblPrEx>
          <w:shd w:val="clear" w:color="auto" w:fill="ced7e7"/>
        </w:tblPrEx>
        <w:trPr>
          <w:trHeight w:val="3437" w:hRule="atLeast"/>
        </w:trPr>
        <w:tc>
          <w:tcPr>
            <w:tcW w:w="3645" w:type="dxa"/>
            <w:tcBorders>
              <w:top w:val="dotted" w:color="000000" w:themeColor="text1" w:sz="6" w:space="0" w:shadow="0" w:frame="0"/>
              <w:left w:val="dotted" w:color="000000" w:themeColor="text1" w:sz="6" w:space="0" w:shadow="0" w:frame="0"/>
              <w:bottom w:val="dotted"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77CD16A6" wp14:textId="77777777">
            <w:pPr>
              <w:pStyle w:val="Body"/>
              <w:rPr>
                <w:rFonts w:ascii="Segoe UI" w:hAnsi="Segoe UI" w:eastAsia="Segoe UI" w:cs="Segoe UI"/>
                <w:sz w:val="18"/>
                <w:szCs w:val="18"/>
                <w:shd w:val="nil" w:color="auto" w:fill="auto"/>
              </w:rPr>
            </w:pPr>
            <w:r w:rsidR="6A3457F8">
              <w:rPr>
                <w:rFonts w:ascii="Arial" w:hAnsi="Arial" w:eastAsia="Segoe UI" w:cs="Segoe UI"/>
                <w:b w:val="1"/>
                <w:bCs w:val="1"/>
                <w:sz w:val="20"/>
                <w:szCs w:val="20"/>
                <w:shd w:val="nil" w:color="auto" w:fill="auto"/>
                <w:lang w:val="en-US"/>
              </w:rPr>
              <w:t>CONCEPTUAL APPROACH</w:t>
            </w:r>
            <w:r w:rsidR="6A3457F8">
              <w:rPr>
                <w:rFonts w:ascii="Arial" w:hAnsi="Arial" w:eastAsia="Segoe UI" w:cs="Segoe UI"/>
                <w:sz w:val="20"/>
                <w:szCs w:val="20"/>
                <w:shd w:val="nil" w:color="auto" w:fill="auto"/>
                <w:lang w:val="en-US"/>
              </w:rPr>
              <w:t>  </w:t>
            </w:r>
          </w:p>
          <w:p w:rsidR="6A3457F8" w:rsidP="6A3457F8" w:rsidRDefault="6A3457F8" w14:paraId="6C82ECF6" w14:textId="55FF0711">
            <w:pPr>
              <w:pStyle w:val="Body"/>
              <w:rPr>
                <w:rFonts w:ascii="Arial" w:hAnsi="Arial" w:eastAsia="Segoe UI" w:cs="Segoe UI"/>
                <w:sz w:val="20"/>
                <w:szCs w:val="20"/>
                <w:rtl w:val="0"/>
                <w:lang w:val="en-US"/>
              </w:rPr>
            </w:pPr>
            <w:r w:rsidRPr="6A3457F8" w:rsidR="6A3457F8">
              <w:rPr>
                <w:rFonts w:ascii="Arial" w:hAnsi="Arial" w:eastAsia="Segoe UI" w:cs="Segoe UI"/>
                <w:sz w:val="20"/>
                <w:szCs w:val="20"/>
                <w:lang w:val="en-US"/>
              </w:rPr>
              <w:t xml:space="preserve">We want to stablish that next year we want to improve in our theorical knowledge. What we mean with this is that we want to improve in aspects like harmonization or chord progressions in order to develop our future project. Our project consists in recording and developing 4 songs (2 original songs and 2 covers). It's important to mention that if the conceptual approach is accomplished throughout the next year, then we will be able to have a quality product and we will learn to improve as young musicians and students. </w:t>
            </w:r>
          </w:p>
          <w:p w14:paraId="01512BE8" wp14:textId="77777777">
            <w:pPr>
              <w:pStyle w:val="Body"/>
              <w:bidi w:val="0"/>
              <w:ind w:left="0" w:right="0" w:firstLine="0"/>
              <w:jc w:val="left"/>
              <w:rPr>
                <w:rFonts w:ascii="Segoe UI" w:hAnsi="Segoe UI" w:eastAsia="Segoe UI" w:cs="Segoe UI"/>
                <w:sz w:val="18"/>
                <w:szCs w:val="18"/>
                <w:shd w:val="nil" w:color="auto" w:fill="auto"/>
                <w:rtl w:val="0"/>
              </w:rPr>
            </w:pPr>
            <w:r>
              <w:rPr>
                <w:rFonts w:hint="default" w:ascii="Arial" w:hAnsi="Arial" w:eastAsia="Segoe UI" w:cs="Segoe UI"/>
                <w:sz w:val="20"/>
                <w:szCs w:val="20"/>
                <w:shd w:val="nil" w:color="auto" w:fill="auto"/>
                <w:rtl w:val="0"/>
                <w:lang w:val="en-US"/>
              </w:rPr>
              <w:t> </w:t>
            </w:r>
          </w:p>
          <w:p w14:paraId="0A37501D" wp14:textId="77777777">
            <w:pPr>
              <w:pStyle w:val="Body"/>
              <w:rPr>
                <w:rFonts w:ascii="Arial" w:hAnsi="Arial" w:eastAsia="Arial" w:cs="Arial"/>
                <w:sz w:val="20"/>
                <w:szCs w:val="20"/>
                <w:shd w:val="nil" w:color="auto" w:fill="auto"/>
                <w:lang w:val="en-US"/>
              </w:rPr>
            </w:pPr>
          </w:p>
          <w:p w14:paraId="5DAB6C7B" wp14:textId="77777777">
            <w:pPr>
              <w:pStyle w:val="Body"/>
            </w:pPr>
            <w:r>
              <w:rPr>
                <w:rFonts w:ascii="Arial" w:hAnsi="Arial" w:eastAsia="Arial" w:cs="Arial"/>
                <w:sz w:val="20"/>
                <w:szCs w:val="20"/>
                <w:shd w:val="nil" w:color="auto" w:fill="auto"/>
                <w:lang w:val="en-US"/>
              </w:rPr>
            </w:r>
          </w:p>
        </w:tc>
        <w:tc>
          <w:tcPr>
            <w:tcW w:w="4237" w:type="dxa"/>
            <w:gridSpan w:val="2"/>
            <w:tcBorders>
              <w:top w:val="dotted" w:color="000000" w:themeColor="text1" w:sz="6" w:space="0" w:shadow="0" w:frame="0"/>
              <w:left w:val="single" w:color="000000" w:themeColor="text1" w:sz="6" w:space="0" w:shadow="0" w:frame="0"/>
              <w:bottom w:val="dotted"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0CA64C44" wp14:textId="77777777">
            <w:pPr>
              <w:pStyle w:val="Body"/>
              <w:rPr>
                <w:rFonts w:ascii="Segoe UI" w:hAnsi="Segoe UI" w:eastAsia="Segoe UI" w:cs="Segoe UI"/>
                <w:sz w:val="18"/>
                <w:szCs w:val="18"/>
                <w:shd w:val="nil" w:color="auto" w:fill="auto"/>
              </w:rPr>
            </w:pPr>
            <w:r>
              <w:rPr>
                <w:rFonts w:ascii="Arial" w:hAnsi="Arial" w:eastAsia="Segoe UI" w:cs="Segoe UI"/>
                <w:b w:val="1"/>
                <w:bCs w:val="1"/>
                <w:sz w:val="20"/>
                <w:szCs w:val="20"/>
                <w:shd w:val="nil" w:color="auto" w:fill="auto"/>
                <w:rtl w:val="0"/>
                <w:lang w:val="en-US"/>
              </w:rPr>
              <w:t>AESTHETIC APPROACH</w:t>
            </w:r>
            <w:r>
              <w:rPr>
                <w:rFonts w:hint="default" w:ascii="Arial" w:hAnsi="Arial" w:eastAsia="Segoe UI" w:cs="Segoe UI"/>
                <w:sz w:val="20"/>
                <w:szCs w:val="20"/>
                <w:shd w:val="nil" w:color="auto" w:fill="auto"/>
                <w:rtl w:val="0"/>
                <w:lang w:val="en-US"/>
              </w:rPr>
              <w:t> </w:t>
            </w:r>
          </w:p>
          <w:p w:rsidP="6A3457F8" w14:paraId="7150EF65" wp14:textId="5EC43460">
            <w:pPr>
              <w:pStyle w:val="Body"/>
              <w:bidi w:val="0"/>
              <w:ind/>
              <w:rPr>
                <w:rtl w:val="0"/>
              </w:rPr>
            </w:pPr>
            <w:r w:rsidRPr="6A3457F8" w:rsidR="6A3457F8">
              <w:rPr>
                <w:rFonts w:ascii="Arial" w:hAnsi="Arial"/>
                <w:sz w:val="20"/>
                <w:szCs w:val="20"/>
                <w:lang w:val="en-US"/>
              </w:rPr>
              <w:t>We want to take our music skills to another level. We want to innovate a little bit the kind of music we usually listen to and besides this use the class as a method of improvement in playing instruments. We want to find new musical techniques in which we can assemble different instruments which are not very common to see mixing a little bit of modern music with the most classical music. In addition to this we want to learn to master logic much better and use it as a tool to create effects in the music we want to propose for this coming year.</w:t>
            </w:r>
          </w:p>
          <w:p w14:paraId="6249FCE8" wp14:textId="5F092B4F">
            <w:pPr>
              <w:pStyle w:val="Body"/>
              <w:bidi w:val="0"/>
              <w:ind w:left="0" w:right="0" w:firstLine="0"/>
              <w:jc w:val="both"/>
            </w:pPr>
            <w:r w:rsidRPr="6A3457F8" w:rsidR="6A3457F8">
              <w:rPr>
                <w:rFonts w:ascii="Arial" w:hAnsi="Arial"/>
                <w:sz w:val="20"/>
                <w:szCs w:val="20"/>
                <w:lang w:val="en-US"/>
              </w:rPr>
              <w:t xml:space="preserve"> </w:t>
            </w:r>
          </w:p>
          <w:p w:rsidP="6A3457F8" w14:paraId="0DA70637" wp14:textId="520D1096">
            <w:pPr>
              <w:pStyle w:val="Body"/>
              <w:bidi w:val="0"/>
              <w:ind w:left="0" w:right="0" w:firstLine="0"/>
              <w:jc w:val="both"/>
              <w:rPr>
                <w:rFonts w:ascii="Arial" w:hAnsi="Arial"/>
                <w:sz w:val="20"/>
                <w:szCs w:val="20"/>
                <w:rtl w:val="0"/>
                <w:lang w:val="en-US"/>
              </w:rPr>
            </w:pPr>
          </w:p>
        </w:tc>
        <w:tc>
          <w:tcPr>
            <w:tcW w:w="2419" w:type="dxa"/>
            <w:vMerge w:val="restart"/>
            <w:tcBorders>
              <w:top w:val="dotted" w:color="000000" w:themeColor="text1" w:sz="6" w:space="0" w:shadow="0" w:frame="0"/>
              <w:left w:val="single" w:color="000000" w:themeColor="text1" w:sz="6" w:space="0" w:shadow="0" w:frame="0"/>
              <w:bottom w:val="dotted" w:color="000000" w:themeColor="text1" w:sz="6" w:space="0" w:shadow="0" w:frame="0"/>
              <w:right w:val="nil"/>
            </w:tcBorders>
            <w:shd w:val="clear" w:color="auto" w:fill="D9D9D9" w:themeFill="background1" w:themeFillShade="D9"/>
            <w:tcMar>
              <w:top w:w="80" w:type="dxa"/>
              <w:left w:w="185" w:type="dxa"/>
              <w:bottom w:w="80" w:type="dxa"/>
              <w:right w:w="185" w:type="dxa"/>
            </w:tcMar>
            <w:vAlign w:val="top"/>
          </w:tcPr>
          <w:p w14:paraId="19F8955C" wp14:textId="77777777">
            <w:pPr>
              <w:pStyle w:val="Body"/>
              <w:ind w:left="105" w:right="105" w:firstLine="0"/>
              <w:rPr>
                <w:rFonts w:ascii="Segoe UI" w:hAnsi="Segoe UI" w:eastAsia="Segoe UI" w:cs="Segoe UI"/>
                <w:sz w:val="18"/>
                <w:szCs w:val="18"/>
                <w:shd w:val="nil" w:color="auto" w:fill="auto"/>
              </w:rPr>
            </w:pPr>
            <w:r>
              <w:rPr>
                <w:rFonts w:hint="default" w:ascii="Arial" w:hAnsi="Arial" w:eastAsia="Segoe UI" w:cs="Segoe UI"/>
                <w:sz w:val="18"/>
                <w:szCs w:val="18"/>
                <w:shd w:val="nil" w:color="auto" w:fill="auto"/>
                <w:rtl w:val="0"/>
                <w:lang w:val="en-US"/>
              </w:rPr>
              <w:t> </w:t>
            </w:r>
            <w:r>
              <w:rPr>
                <w:rFonts w:ascii="Arial" w:hAnsi="Arial" w:eastAsia="Segoe UI" w:cs="Segoe UI"/>
                <w:b w:val="1"/>
                <w:bCs w:val="1"/>
                <w:sz w:val="18"/>
                <w:szCs w:val="18"/>
                <w:shd w:val="nil" w:color="auto" w:fill="auto"/>
                <w:rtl w:val="0"/>
                <w:lang w:val="en-US"/>
              </w:rPr>
              <w:t>TEACHERS FOLLOW-UP</w:t>
            </w:r>
            <w:r>
              <w:rPr>
                <w:rFonts w:hint="default" w:ascii="Arial" w:hAnsi="Arial" w:eastAsia="Segoe UI" w:cs="Segoe UI"/>
                <w:sz w:val="18"/>
                <w:szCs w:val="18"/>
                <w:shd w:val="nil" w:color="auto" w:fill="auto"/>
                <w:rtl w:val="0"/>
                <w:lang w:val="en-US"/>
              </w:rPr>
              <w:t> </w:t>
            </w:r>
          </w:p>
          <w:p w14:paraId="46624170" wp14:textId="77777777">
            <w:pPr>
              <w:pStyle w:val="Body"/>
              <w:bidi w:val="0"/>
              <w:ind w:left="105" w:right="105" w:firstLine="0"/>
              <w:jc w:val="left"/>
              <w:rPr>
                <w:rtl w:val="0"/>
              </w:rPr>
            </w:pPr>
            <w:r>
              <w:rPr>
                <w:rFonts w:hint="default" w:ascii="Arial" w:hAnsi="Arial" w:eastAsia="Segoe UI" w:cs="Segoe UI"/>
                <w:sz w:val="18"/>
                <w:szCs w:val="18"/>
                <w:shd w:val="nil" w:color="auto" w:fill="auto"/>
                <w:rtl w:val="0"/>
                <w:lang w:val="en-US"/>
              </w:rPr>
              <w:t> </w:t>
            </w:r>
          </w:p>
        </w:tc>
        <w:tc>
          <w:tcPr>
            <w:tcW w:w="160" w:type="dxa"/>
            <w:tcBorders>
              <w:top w:val="dotted" w:color="000000" w:themeColor="text1" w:sz="6" w:space="0" w:shadow="0" w:frame="0"/>
              <w:left w:val="nil"/>
              <w:bottom w:val="nil"/>
              <w:right w:val="nil"/>
            </w:tcBorders>
            <w:shd w:val="clear" w:color="auto" w:fill="auto"/>
            <w:tcMar>
              <w:top w:w="80" w:type="dxa"/>
              <w:left w:w="80" w:type="dxa"/>
              <w:bottom w:w="80" w:type="dxa"/>
              <w:right w:w="80" w:type="dxa"/>
            </w:tcMar>
            <w:vAlign w:val="top"/>
          </w:tcPr>
          <w:p w14:paraId="6A05A809" wp14:textId="77777777"/>
        </w:tc>
      </w:tr>
      <w:tr xmlns:wp14="http://schemas.microsoft.com/office/word/2010/wordml" w:rsidTr="6A3457F8" w14:paraId="7359BC93" wp14:textId="77777777">
        <w:tblPrEx>
          <w:shd w:val="clear" w:color="auto" w:fill="ced7e7"/>
        </w:tblPrEx>
        <w:trPr>
          <w:trHeight w:val="3215" w:hRule="atLeast"/>
        </w:trPr>
        <w:tc>
          <w:tcPr>
            <w:tcW w:w="3645" w:type="dxa"/>
            <w:tcBorders>
              <w:top w:val="dotted" w:color="000000" w:themeColor="text1" w:sz="6" w:space="0" w:shadow="0" w:frame="0"/>
              <w:left w:val="dotted" w:color="000000" w:themeColor="text1" w:sz="6" w:space="0" w:shadow="0" w:frame="0"/>
              <w:bottom w:val="dotted"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614368BB" wp14:textId="77777777">
            <w:pPr>
              <w:pStyle w:val="Body"/>
              <w:rPr>
                <w:rFonts w:ascii="Arial" w:hAnsi="Arial" w:eastAsia="Arial" w:cs="Arial"/>
                <w:sz w:val="20"/>
                <w:szCs w:val="20"/>
                <w:shd w:val="nil" w:color="auto" w:fill="auto"/>
              </w:rPr>
            </w:pPr>
            <w:r>
              <w:rPr>
                <w:rFonts w:ascii="Arial" w:hAnsi="Arial"/>
                <w:b w:val="1"/>
                <w:bCs w:val="1"/>
                <w:sz w:val="20"/>
                <w:szCs w:val="20"/>
                <w:shd w:val="nil" w:color="auto" w:fill="auto"/>
                <w:rtl w:val="0"/>
                <w:lang w:val="en-US"/>
              </w:rPr>
              <w:t>BREAKING DOWN REFERENCES</w:t>
            </w:r>
            <w:r>
              <w:rPr>
                <w:rFonts w:hint="default" w:ascii="Arial" w:hAnsi="Arial"/>
                <w:sz w:val="20"/>
                <w:szCs w:val="20"/>
                <w:shd w:val="nil" w:color="auto" w:fill="auto"/>
                <w:rtl w:val="0"/>
                <w:lang w:val="en-US"/>
              </w:rPr>
              <w:t> </w:t>
            </w:r>
          </w:p>
          <w:p wp14:textId="77777777" w14:paraId="200CDBC9">
            <w:pPr>
              <w:pStyle w:val="Body"/>
            </w:pPr>
            <w:r w:rsidR="6A3457F8">
              <w:rPr/>
              <w:t>We want to learn more about the genres of indie, pop and rock. Allthough this year we have worked some artists that are involved with the genres mentioned above, we want to work out the following artists:</w:t>
            </w:r>
          </w:p>
          <w:p w:rsidP="6A3457F8" w14:paraId="2F2F316F" wp14:textId="5EC43460">
            <w:pPr>
              <w:pStyle w:val="Body"/>
            </w:pPr>
            <w:r w:rsidR="6A3457F8">
              <w:rPr/>
              <w:t>Rex Orange County</w:t>
            </w:r>
          </w:p>
          <w:p w:rsidP="6A3457F8" w14:paraId="37D80E5B" wp14:textId="2490F37D">
            <w:pPr>
              <w:pStyle w:val="Body"/>
            </w:pPr>
            <w:r w:rsidR="6A3457F8">
              <w:rPr/>
              <w:t>Queen</w:t>
            </w:r>
          </w:p>
          <w:p w:rsidP="6A3457F8" w14:paraId="260C7569" wp14:textId="08889A2E">
            <w:pPr>
              <w:pStyle w:val="Body"/>
            </w:pPr>
            <w:r w:rsidR="6A3457F8">
              <w:rPr/>
              <w:t>Maneskin</w:t>
            </w:r>
          </w:p>
          <w:p w:rsidP="6A3457F8" w14:paraId="4166D0E4" wp14:textId="3F00D5A3">
            <w:pPr>
              <w:pStyle w:val="Body"/>
            </w:pPr>
            <w:r w:rsidR="6A3457F8">
              <w:rPr/>
              <w:t>Tame Impala</w:t>
            </w:r>
          </w:p>
          <w:p w:rsidP="6A3457F8" w14:paraId="4A152377" wp14:textId="7E704494">
            <w:pPr>
              <w:pStyle w:val="Body"/>
            </w:pPr>
            <w:r w:rsidR="6A3457F8">
              <w:rPr/>
              <w:t>Artic Monkeys</w:t>
            </w:r>
          </w:p>
          <w:p w:rsidP="6A3457F8" w14:paraId="37968A93" wp14:textId="6AE3C93A">
            <w:pPr>
              <w:pStyle w:val="Body"/>
            </w:pPr>
          </w:p>
          <w:p w:rsidP="6A3457F8" w14:paraId="50F2213F" wp14:textId="72F62587">
            <w:pPr>
              <w:pStyle w:val="Body"/>
            </w:pPr>
            <w:r w:rsidR="6A3457F8">
              <w:rPr/>
              <w:t>Its important to say that these are some of the artists/references that we want to use in order to learn more about their style and the genres mentioned above. With this we will be able to carry out our products and we will improve our knowledge in terms of theorical concepts and practical concepts.</w:t>
            </w:r>
          </w:p>
          <w:p w:rsidP="6A3457F8" w14:paraId="445C8F0A" wp14:textId="0A3D8B5C">
            <w:pPr>
              <w:pStyle w:val="Body"/>
            </w:pPr>
          </w:p>
          <w:p w:rsidP="6A3457F8" w14:paraId="5A39BBE3" wp14:textId="6D3224B9">
            <w:pPr>
              <w:pStyle w:val="Body"/>
            </w:pPr>
          </w:p>
        </w:tc>
        <w:tc>
          <w:tcPr>
            <w:tcW w:w="4237" w:type="dxa"/>
            <w:gridSpan w:val="2"/>
            <w:tcBorders>
              <w:top w:val="dotted" w:color="000000" w:themeColor="text1" w:sz="6" w:space="0" w:shadow="0" w:frame="0"/>
              <w:left w:val="single" w:color="000000" w:themeColor="text1" w:sz="6" w:space="0" w:shadow="0" w:frame="0"/>
              <w:bottom w:val="dotted" w:color="000000" w:themeColor="text1" w:sz="6" w:space="0" w:shadow="0" w:frame="0"/>
              <w:right w:val="dotted" w:color="000000" w:themeColor="text1" w:sz="6" w:space="0" w:shadow="0" w:frame="0"/>
            </w:tcBorders>
            <w:shd w:val="clear" w:color="auto" w:fill="auto"/>
            <w:tcMar>
              <w:top w:w="80" w:type="dxa"/>
              <w:left w:w="80" w:type="dxa"/>
              <w:bottom w:w="80" w:type="dxa"/>
              <w:right w:w="80" w:type="dxa"/>
            </w:tcMar>
            <w:vAlign w:val="top"/>
          </w:tcPr>
          <w:p w14:paraId="4B8484D5" wp14:textId="77777777">
            <w:pPr>
              <w:pStyle w:val="Body"/>
            </w:pPr>
            <w:r>
              <w:rPr>
                <w:rFonts w:hint="default" w:ascii="Arial" w:hAnsi="Arial"/>
                <w:sz w:val="20"/>
                <w:szCs w:val="20"/>
                <w:shd w:val="nil" w:color="auto" w:fill="auto"/>
                <w:rtl w:val="0"/>
                <w:lang w:val="en-US"/>
              </w:rPr>
              <w:t> </w:t>
            </w:r>
            <w:r>
              <w:rPr>
                <w:rFonts w:ascii="Arial" w:hAnsi="Arial" w:eastAsia="Arial" w:cs="Arial"/>
                <w:sz w:val="20"/>
                <w:szCs w:val="20"/>
                <w:shd w:val="nil" w:color="auto" w:fill="auto"/>
              </w:rPr>
            </w:r>
          </w:p>
        </w:tc>
        <w:tc>
          <w:tcPr>
            <w:tcW w:w="2419" w:type="dxa"/>
            <w:vMerge/>
            <w:tcBorders/>
            <w:tcMar/>
          </w:tcPr>
          <w:p w14:paraId="41C8F396" wp14:textId="77777777"/>
        </w:tc>
        <w:tc>
          <w:tcPr>
            <w:tcW w:w="160" w:type="dxa"/>
            <w:tcBorders>
              <w:top w:val="nil"/>
              <w:left w:val="nil"/>
              <w:bottom w:val="dotted" w:color="000000" w:themeColor="text1" w:sz="6" w:space="0" w:shadow="0" w:frame="0"/>
              <w:right w:val="nil"/>
            </w:tcBorders>
            <w:shd w:val="clear" w:color="auto" w:fill="auto"/>
            <w:tcMar>
              <w:top w:w="80" w:type="dxa"/>
              <w:left w:w="80" w:type="dxa"/>
              <w:bottom w:w="80" w:type="dxa"/>
              <w:right w:w="80" w:type="dxa"/>
            </w:tcMar>
            <w:vAlign w:val="top"/>
          </w:tcPr>
          <w:p w14:paraId="72A3D3EC" wp14:textId="77777777"/>
        </w:tc>
      </w:tr>
      <w:tr xmlns:wp14="http://schemas.microsoft.com/office/word/2010/wordml" w:rsidTr="6A3457F8" w14:paraId="33D48E78" wp14:textId="77777777">
        <w:tblPrEx>
          <w:shd w:val="clear" w:color="auto" w:fill="ced7e7"/>
        </w:tblPrEx>
        <w:trPr>
          <w:trHeight w:val="228" w:hRule="atLeast"/>
        </w:trPr>
        <w:tc>
          <w:tcPr>
            <w:tcW w:w="7882" w:type="dxa"/>
            <w:gridSpan w:val="3"/>
            <w:tcBorders>
              <w:top w:val="dotted" w:color="000000" w:themeColor="text1" w:sz="6" w:space="0" w:shadow="0" w:frame="0"/>
              <w:left w:val="dotted" w:color="000000" w:themeColor="text1" w:sz="6" w:space="0" w:shadow="0" w:frame="0"/>
              <w:bottom w:val="single" w:color="000000" w:themeColor="text1" w:sz="6" w:space="0" w:shadow="0" w:frame="0"/>
              <w:right w:val="single" w:color="000000" w:themeColor="text1" w:sz="6" w:space="0" w:shadow="0" w:frame="0"/>
            </w:tcBorders>
            <w:shd w:val="clear" w:color="auto" w:fill="auto"/>
            <w:tcMar>
              <w:top w:w="80" w:type="dxa"/>
              <w:left w:w="80" w:type="dxa"/>
              <w:bottom w:w="80" w:type="dxa"/>
              <w:right w:w="80" w:type="dxa"/>
            </w:tcMar>
            <w:vAlign w:val="top"/>
          </w:tcPr>
          <w:p w14:paraId="4F8F56C0" wp14:textId="77777777">
            <w:pPr>
              <w:pStyle w:val="Body"/>
            </w:pPr>
            <w:r>
              <w:rPr>
                <w:rFonts w:hint="default" w:ascii="Arial" w:hAnsi="Arial" w:eastAsia="Segoe UI" w:cs="Segoe UI"/>
                <w:sz w:val="20"/>
                <w:szCs w:val="20"/>
                <w:shd w:val="nil" w:color="auto" w:fill="auto"/>
                <w:rtl w:val="0"/>
                <w:lang w:val="en-US"/>
              </w:rPr>
              <w:t> </w:t>
            </w:r>
          </w:p>
        </w:tc>
        <w:tc>
          <w:tcPr>
            <w:tcW w:w="2419" w:type="dxa"/>
            <w:vMerge w:val="restart"/>
            <w:tcBorders>
              <w:top w:val="dotted" w:color="000000" w:themeColor="text1" w:sz="6" w:space="0" w:shadow="0" w:frame="0"/>
              <w:left w:val="single" w:color="000000" w:themeColor="text1" w:sz="6" w:space="0" w:shadow="0" w:frame="0"/>
              <w:bottom w:val="single" w:color="000000" w:themeColor="text1" w:sz="6" w:space="0" w:shadow="0" w:frame="0"/>
              <w:right w:val="dotted" w:color="000000" w:themeColor="text1" w:sz="6" w:space="0" w:shadow="0" w:frame="0"/>
            </w:tcBorders>
            <w:shd w:val="clear" w:color="auto" w:fill="D9D9D9" w:themeFill="background1" w:themeFillShade="D9"/>
            <w:tcMar>
              <w:top w:w="80" w:type="dxa"/>
              <w:left w:w="185" w:type="dxa"/>
              <w:bottom w:w="80" w:type="dxa"/>
              <w:right w:w="185" w:type="dxa"/>
            </w:tcMar>
            <w:vAlign w:val="top"/>
          </w:tcPr>
          <w:p w14:paraId="649CC1FA" wp14:textId="77777777">
            <w:pPr>
              <w:pStyle w:val="Body"/>
              <w:ind w:left="105" w:right="105" w:firstLine="0"/>
            </w:pPr>
            <w:r>
              <w:rPr>
                <w:rFonts w:hint="default" w:ascii="Arial" w:hAnsi="Arial" w:eastAsia="Segoe UI" w:cs="Segoe UI"/>
                <w:sz w:val="18"/>
                <w:szCs w:val="18"/>
                <w:shd w:val="nil" w:color="auto" w:fill="auto"/>
                <w:rtl w:val="0"/>
                <w:lang w:val="en-US"/>
              </w:rPr>
              <w:t> </w:t>
            </w:r>
          </w:p>
        </w:tc>
        <w:tc>
          <w:tcPr>
            <w:tcW w:w="160" w:type="dxa"/>
            <w:tcBorders>
              <w:top w:val="dotted" w:color="000000" w:themeColor="text1" w:sz="6" w:space="0" w:shadow="0" w:frame="0"/>
              <w:left w:val="dotted" w:color="000000" w:themeColor="text1" w:sz="6" w:space="0" w:shadow="0" w:frame="0"/>
              <w:bottom w:val="nil"/>
              <w:right w:val="nil"/>
            </w:tcBorders>
            <w:shd w:val="clear" w:color="auto" w:fill="auto"/>
            <w:tcMar>
              <w:top w:w="80" w:type="dxa"/>
              <w:left w:w="185" w:type="dxa"/>
              <w:bottom w:w="80" w:type="dxa"/>
              <w:right w:w="185" w:type="dxa"/>
            </w:tcMar>
            <w:vAlign w:val="top"/>
          </w:tcPr>
          <w:p w14:paraId="10EF996B" wp14:textId="77777777">
            <w:pPr>
              <w:pStyle w:val="Body"/>
              <w:ind w:left="105" w:right="105" w:firstLine="0"/>
            </w:pPr>
            <w:r>
              <w:rPr>
                <w:rFonts w:hint="default" w:ascii="Arial" w:hAnsi="Arial" w:eastAsia="Segoe UI" w:cs="Segoe UI"/>
                <w:sz w:val="18"/>
                <w:szCs w:val="18"/>
                <w:shd w:val="nil" w:color="auto" w:fill="auto"/>
                <w:rtl w:val="0"/>
                <w:lang w:val="en-US"/>
              </w:rPr>
              <w:t> </w:t>
            </w:r>
          </w:p>
        </w:tc>
      </w:tr>
      <w:tr xmlns:wp14="http://schemas.microsoft.com/office/word/2010/wordml" w:rsidTr="6A3457F8" w14:paraId="6A89B365" wp14:textId="77777777">
        <w:tblPrEx>
          <w:shd w:val="clear" w:color="auto" w:fill="ced7e7"/>
        </w:tblPrEx>
        <w:trPr>
          <w:trHeight w:val="2245" w:hRule="atLeast"/>
        </w:trPr>
        <w:tc>
          <w:tcPr>
            <w:tcW w:w="7882" w:type="dxa"/>
            <w:gridSpan w:val="3"/>
            <w:tcBorders>
              <w:top w:val="single" w:color="000000" w:themeColor="text1" w:sz="6" w:space="0" w:shadow="0" w:frame="0"/>
              <w:left w:val="dotted" w:color="000000" w:themeColor="text1" w:sz="6" w:space="0" w:shadow="0" w:frame="0"/>
              <w:bottom w:val="dotted" w:color="000000" w:themeColor="text1" w:sz="6" w:space="0" w:shadow="0" w:frame="0"/>
              <w:right w:val="dotted" w:color="000000" w:themeColor="text1" w:sz="6" w:space="0" w:shadow="0" w:frame="0"/>
            </w:tcBorders>
            <w:shd w:val="clear" w:color="auto" w:fill="auto"/>
            <w:tcMar>
              <w:top w:w="80" w:type="dxa"/>
              <w:left w:w="80" w:type="dxa"/>
              <w:bottom w:w="80" w:type="dxa"/>
              <w:right w:w="80" w:type="dxa"/>
            </w:tcMar>
            <w:vAlign w:val="top"/>
          </w:tcPr>
          <w:p wp14:textId="77777777" w14:paraId="6459508E">
            <w:pPr>
              <w:pStyle w:val="Body"/>
            </w:pPr>
            <w:r w:rsidR="6A3457F8">
              <w:rPr>
                <w:rFonts w:ascii="Arial" w:hAnsi="Arial" w:eastAsia="Segoe UI" w:cs="Segoe UI"/>
                <w:b w:val="1"/>
                <w:bCs w:val="1"/>
                <w:sz w:val="20"/>
                <w:szCs w:val="20"/>
                <w:shd w:val="nil" w:color="auto" w:fill="auto"/>
                <w:lang w:val="en-US"/>
              </w:rPr>
              <w:t>TECHNICAL DEVICES REQUIRED</w:t>
            </w:r>
          </w:p>
          <w:p w:rsidP="6A3457F8" w14:paraId="243F3DBC" wp14:textId="784AF5D1">
            <w:pPr>
              <w:pStyle w:val="Body"/>
              <w:rPr>
                <w:lang w:val="en-US"/>
              </w:rPr>
            </w:pPr>
            <w:r w:rsidRPr="6A3457F8" w:rsidR="6A3457F8">
              <w:rPr>
                <w:lang w:val="en-US"/>
              </w:rPr>
              <w:t>To meet all the objectives we set out, what we must do is first of all to listen to a lot of music about the references that we draw for the development of our project. This to be able to create a concrete musical proposal according to the music forms of these different artists. Secondly, we need to keep in constant practice to create sounds and structures that we like to create our own song.</w:t>
            </w:r>
          </w:p>
        </w:tc>
        <w:tc>
          <w:tcPr>
            <w:tcW w:w="2419" w:type="dxa"/>
            <w:vMerge/>
            <w:tcBorders/>
            <w:tcMar/>
          </w:tcPr>
          <w:p w14:paraId="0D0B940D" wp14:textId="77777777"/>
        </w:tc>
        <w:tc>
          <w:tcPr>
            <w:tcW w:w="160" w:type="dxa"/>
            <w:tcBorders>
              <w:top w:val="nil"/>
              <w:left w:val="dotted" w:color="000000" w:themeColor="text1" w:sz="6" w:space="0" w:shadow="0" w:frame="0"/>
              <w:bottom w:val="nil"/>
              <w:right w:val="nil"/>
            </w:tcBorders>
            <w:shd w:val="clear" w:color="auto" w:fill="auto"/>
            <w:tcMar>
              <w:top w:w="80" w:type="dxa"/>
              <w:left w:w="80" w:type="dxa"/>
              <w:bottom w:w="80" w:type="dxa"/>
              <w:right w:w="80" w:type="dxa"/>
            </w:tcMar>
            <w:vAlign w:val="top"/>
          </w:tcPr>
          <w:p w14:paraId="5E3886A4" wp14:textId="77777777">
            <w:pPr>
              <w:pStyle w:val="Body"/>
            </w:pPr>
            <w:r>
              <w:rPr>
                <w:rFonts w:hint="default" w:ascii="Arial" w:hAnsi="Arial" w:eastAsia="Segoe UI" w:cs="Segoe UI"/>
                <w:sz w:val="20"/>
                <w:szCs w:val="20"/>
                <w:shd w:val="nil" w:color="auto" w:fill="auto"/>
                <w:rtl w:val="0"/>
                <w:lang w:val="en-US"/>
              </w:rPr>
              <w:t> </w:t>
            </w:r>
          </w:p>
        </w:tc>
      </w:tr>
    </w:tbl>
    <w:p xmlns:wp14="http://schemas.microsoft.com/office/word/2010/wordml" w14:paraId="0E27B00A" wp14:textId="77777777">
      <w:pPr>
        <w:pStyle w:val="Body"/>
        <w:widowControl w:val="0"/>
      </w:pPr>
      <w:r/>
    </w:p>
    <w:sectPr>
      <w:headerReference w:type="default" r:id="rId4"/>
      <w:footerReference w:type="default" r:id="rId5"/>
      <w:pgSz w:w="12240" w:h="15840" w:orient="portrait"/>
      <w:pgMar w:top="720" w:right="720" w:bottom="720" w:left="72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Segoe UI">
    <w:charset w:val="00"/>
    <w:family w:val="roman"/>
    <w:pitch w:val="default"/>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44EAFD9C" wp14:textId="77777777">
    <w:pPr>
      <w:pStyle w:val="Header &amp; Footer"/>
      <w:bidi w:val="0"/>
    </w:pPr>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60061E4C" wp14:textId="77777777">
    <w:pPr>
      <w:pStyle w:val="Header &amp; Footer"/>
      <w:bidi w:val="0"/>
    </w:pPr>
    <w:r/>
  </w:p>
</w:hdr>
</file>

<file path=word/intelligence2.xml><?xml version="1.0" encoding="utf-8"?>
<int2:intelligence xmlns:int2="http://schemas.microsoft.com/office/intelligence/2020/intelligence">
  <int2:observations>
    <int2:bookmark int2:bookmarkName="_Int_3gpQpiXq" int2:invalidationBookmarkName="" int2:hashCode="6bVNq+N7VCJ8bt" int2:id="oKWZkq7s">
      <int2:state int2:type="LegacyProofing" int2:value="Rejected"/>
    </int2:bookmark>
  </int2:observations>
  <int2:intelligenceSettings/>
</int2:intelligence>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displayBackgroundShape/>
  <w:mirrorMargins w:val="0"/>
  <w:bordersDoNotSurroundHeader w:val="0"/>
  <w:bordersDoNotSurroundFooter w:val="0"/>
  <w:revisionView w:markup="1" w:comments="1" w:insDel="1" w:formatting="0"/>
  <w:trackRevisions w:val="false"/>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59CCB68B"/>
  <w15:docId w15:val="{ED389943-52B6-4A9D-96FC-61FF6425C093}"/>
  <w:rsids>
    <w:rsidRoot w:val="04E05B9F"/>
    <w:rsid w:val="04E05B9F"/>
    <w:rsid w:val="0E6E1588"/>
    <w:rsid w:val="1AD31C3B"/>
    <w:rsid w:val="1D42FB6D"/>
    <w:rsid w:val="1D42FB6D"/>
    <w:rsid w:val="1F77FC45"/>
    <w:rsid w:val="3D222DB1"/>
    <w:rsid w:val="3FA218CA"/>
    <w:rsid w:val="41DC7677"/>
    <w:rsid w:val="428C716B"/>
    <w:rsid w:val="433D02DC"/>
    <w:rsid w:val="51E15F6A"/>
    <w:rsid w:val="57B9CE57"/>
    <w:rsid w:val="614F75C6"/>
    <w:rsid w:val="6622E6E9"/>
    <w:rsid w:val="67BEB74A"/>
    <w:rsid w:val="6A3457F8"/>
    <w:rsid w:val="6AF6580C"/>
    <w:rsid w:val="6AF6580C"/>
    <w:rsid w:val="6C92286D"/>
    <w:rsid w:val="6CB73869"/>
    <w:rsid w:val="6CB73869"/>
    <w:rsid w:val="6D7DFDDA"/>
    <w:rsid w:val="6E14D071"/>
    <w:rsid w:val="6E2DF8CE"/>
    <w:rsid w:val="6FB0A0D2"/>
    <w:rsid w:val="6FB0A0D2"/>
    <w:rsid w:val="71659990"/>
    <w:rsid w:val="71659990"/>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hAnsi="Helvetica Neue" w:eastAsia="Arial Unicode MS" w:cs="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hAnsi="Cambria" w:eastAsia="Arial Unicode MS" w:cs="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footer" Target="footer1.xml" Id="rId5" /><Relationship Type="http://schemas.openxmlformats.org/officeDocument/2006/relationships/theme" Target="theme/theme1.xml" Id="rId6" /><Relationship Type="http://schemas.microsoft.com/office/2020/10/relationships/intelligence" Target="intelligence2.xml" Id="R6c9fa6a5f8534e19" /></Relationships>
</file>

<file path=word/theme/theme1.xml><?xml version="1.0" encoding="utf-8"?>
<a:theme xmlns:a="http://schemas.openxmlformats.org/drawingml/2006/main" xmlns:r="http://schemas.openxmlformats.org/officeDocument/2006/relationships"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Felipe Barbosa Rojas</lastModifiedBy>
  <dcterms:modified xsi:type="dcterms:W3CDTF">2022-06-08T17:42:28.8495613Z</dcterms:modified>
</coreProperties>
</file>